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2CE0" w14:textId="2399F412" w:rsidR="009D35E6" w:rsidRDefault="009D35E6" w:rsidP="00D75E82">
      <w:pPr>
        <w:spacing w:before="89"/>
        <w:jc w:val="both"/>
        <w:rPr>
          <w:rFonts w:ascii="Cambria"/>
          <w:sz w:val="20"/>
        </w:rPr>
      </w:pPr>
    </w:p>
    <w:p w14:paraId="53F25612" w14:textId="77777777" w:rsidR="000903F0" w:rsidRPr="009D35E6" w:rsidRDefault="000903F0" w:rsidP="000903F0">
      <w:pPr>
        <w:pStyle w:val="Zkladntext"/>
        <w:spacing w:before="76"/>
        <w:jc w:val="center"/>
        <w:rPr>
          <w:rFonts w:ascii="Arial Black" w:hAnsi="Arial Black"/>
          <w:sz w:val="48"/>
        </w:rPr>
      </w:pPr>
      <w:r w:rsidRPr="009D35E6">
        <w:rPr>
          <w:rFonts w:ascii="Arial Black" w:hAnsi="Arial Black"/>
          <w:sz w:val="48"/>
        </w:rPr>
        <w:t>Vákuová plnička fliaš Enolmatic</w:t>
      </w:r>
    </w:p>
    <w:p w14:paraId="12DCCCB4" w14:textId="77777777" w:rsidR="000903F0" w:rsidRDefault="000903F0" w:rsidP="000903F0">
      <w:pPr>
        <w:spacing w:before="89"/>
        <w:ind w:left="216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3BA5D8E7" w14:textId="77777777" w:rsidR="000903F0" w:rsidRPr="00D75E82" w:rsidRDefault="000903F0" w:rsidP="000903F0">
      <w:pPr>
        <w:spacing w:before="89"/>
        <w:ind w:left="216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75E82">
        <w:rPr>
          <w:rFonts w:ascii="Times New Roman" w:hAnsi="Times New Roman" w:cs="Times New Roman"/>
          <w:b/>
          <w:spacing w:val="-2"/>
          <w:sz w:val="24"/>
          <w:szCs w:val="24"/>
        </w:rPr>
        <w:t>Návod na použitie</w:t>
      </w:r>
    </w:p>
    <w:p w14:paraId="647EE2A5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  <w:r w:rsidRPr="00D75E82">
        <w:rPr>
          <w:rFonts w:ascii="Times New Roman" w:hAnsi="Times New Roman" w:cs="Times New Roman"/>
        </w:rPr>
        <w:t>Pred použitím zariadenia ENOLMATIC si pozorne prečítajte nasledujúce inštrukcie. Uistite sa, že napätie uvedené na identifikačnom štítku (nájdete ho zo spodu plničky) zodpovedá Vášmu domácemu napätiu.</w:t>
      </w:r>
    </w:p>
    <w:p w14:paraId="72C9ADC7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  <w:r w:rsidRPr="00D75E82">
        <w:rPr>
          <w:rFonts w:ascii="Times New Roman" w:hAnsi="Times New Roman" w:cs="Times New Roman"/>
        </w:rPr>
        <w:t>Zapojenie:</w:t>
      </w:r>
    </w:p>
    <w:p w14:paraId="3E1CA354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  <w:r w:rsidRPr="00D75E82">
        <w:rPr>
          <w:rFonts w:ascii="Times New Roman" w:hAnsi="Times New Roman" w:cs="Times New Roman"/>
          <w:b/>
          <w:bCs/>
        </w:rPr>
        <w:t>Obr. 1</w:t>
      </w:r>
      <w:r w:rsidRPr="00D75E82">
        <w:rPr>
          <w:rFonts w:ascii="Times New Roman" w:hAnsi="Times New Roman" w:cs="Times New Roman"/>
        </w:rPr>
        <w:t xml:space="preserve"> Pripevnite ENOLMATIC k podložke pomocou upínača „C“.</w:t>
      </w:r>
    </w:p>
    <w:p w14:paraId="6BB2A70D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  <w:r w:rsidRPr="00D75E82">
        <w:rPr>
          <w:rFonts w:ascii="Times New Roman" w:hAnsi="Times New Roman" w:cs="Times New Roman"/>
          <w:b/>
          <w:bCs/>
        </w:rPr>
        <w:t>Obr. 2</w:t>
      </w:r>
      <w:r w:rsidRPr="00D75E82">
        <w:rPr>
          <w:rFonts w:ascii="Times New Roman" w:hAnsi="Times New Roman" w:cs="Times New Roman"/>
        </w:rPr>
        <w:t xml:space="preserve"> Pripojte priehľadnú hadicu „B“ na kryt dózy „D“ a čiernu hadicu do dielu „A“ na kryte dózy.</w:t>
      </w:r>
    </w:p>
    <w:p w14:paraId="3FBFA040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  <w:r w:rsidRPr="00D75E82">
        <w:rPr>
          <w:rFonts w:ascii="Times New Roman" w:hAnsi="Times New Roman" w:cs="Times New Roman"/>
          <w:b/>
          <w:bCs/>
        </w:rPr>
        <w:t>Obr. 3</w:t>
      </w:r>
      <w:r w:rsidRPr="00D75E82">
        <w:rPr>
          <w:rFonts w:ascii="Times New Roman" w:hAnsi="Times New Roman" w:cs="Times New Roman"/>
        </w:rPr>
        <w:t xml:space="preserve"> Zostavte pevnú saciu trubicu. Koncovka „Z“ (kontrola sania) musí byť nastavená tak, aby</w:t>
      </w:r>
    </w:p>
    <w:p w14:paraId="35737AE9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  <w:r w:rsidRPr="00D75E82">
        <w:rPr>
          <w:rFonts w:ascii="Times New Roman" w:hAnsi="Times New Roman" w:cs="Times New Roman"/>
        </w:rPr>
        <w:t>dovoľovala tok tekutiny.</w:t>
      </w:r>
    </w:p>
    <w:p w14:paraId="2A3F174F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  <w:r w:rsidRPr="00D75E82">
        <w:rPr>
          <w:rFonts w:ascii="Times New Roman" w:hAnsi="Times New Roman" w:cs="Times New Roman"/>
          <w:b/>
          <w:bCs/>
        </w:rPr>
        <w:t>Obr. 4</w:t>
      </w:r>
      <w:r w:rsidRPr="00D75E82">
        <w:rPr>
          <w:rFonts w:ascii="Times New Roman" w:hAnsi="Times New Roman" w:cs="Times New Roman"/>
        </w:rPr>
        <w:t xml:space="preserve"> Prepojte trysku ENOLMATICu s priehľadnou 2 m dlhou trubicou dodanou so sacou trubicou.</w:t>
      </w:r>
    </w:p>
    <w:p w14:paraId="516E034C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  <w:r w:rsidRPr="00D75E82">
        <w:rPr>
          <w:rFonts w:ascii="Times New Roman" w:hAnsi="Times New Roman" w:cs="Times New Roman"/>
          <w:b/>
          <w:bCs/>
        </w:rPr>
        <w:t>Obr. 5</w:t>
      </w:r>
      <w:r w:rsidRPr="00D75E82">
        <w:rPr>
          <w:rFonts w:ascii="Times New Roman" w:hAnsi="Times New Roman" w:cs="Times New Roman"/>
        </w:rPr>
        <w:t xml:space="preserve"> Zapojte kábel do zásuvky a zapnite ENOLMATIC stlačením spínača „F“.</w:t>
      </w:r>
    </w:p>
    <w:p w14:paraId="04814D09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  <w:r w:rsidRPr="00D75E82">
        <w:rPr>
          <w:rFonts w:ascii="Times New Roman" w:hAnsi="Times New Roman" w:cs="Times New Roman"/>
          <w:b/>
          <w:bCs/>
        </w:rPr>
        <w:t>Obr. 6</w:t>
      </w:r>
      <w:r w:rsidRPr="00D75E82">
        <w:rPr>
          <w:rFonts w:ascii="Times New Roman" w:hAnsi="Times New Roman" w:cs="Times New Roman"/>
        </w:rPr>
        <w:t xml:space="preserve"> Umiestnite saciu trubicu do demižónu (alebo kontajnera). Uistite sa, že neumiestňujete</w:t>
      </w:r>
    </w:p>
    <w:p w14:paraId="6F74FE40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  <w:r w:rsidRPr="00D75E82">
        <w:rPr>
          <w:rFonts w:ascii="Times New Roman" w:hAnsi="Times New Roman" w:cs="Times New Roman"/>
        </w:rPr>
        <w:t>koncovku „Z“ tak, aby mohlo dôjsť k nasatiu usadenín.</w:t>
      </w:r>
    </w:p>
    <w:p w14:paraId="764ACEFD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  <w:r w:rsidRPr="00D75E82">
        <w:rPr>
          <w:rFonts w:ascii="Times New Roman" w:hAnsi="Times New Roman" w:cs="Times New Roman"/>
          <w:b/>
          <w:bCs/>
        </w:rPr>
        <w:t>Obr. 7</w:t>
      </w:r>
      <w:r w:rsidRPr="00D75E82">
        <w:rPr>
          <w:rFonts w:ascii="Times New Roman" w:hAnsi="Times New Roman" w:cs="Times New Roman"/>
        </w:rPr>
        <w:t xml:space="preserve"> Umiestnite hrdlo fľaše pod trysku „G“ dnom na podstavec ENOLMATICu. Keď je fľaša v príslušnej pozícii, musí byť páka „H“ v horizontálnej polohe, alebo mierne vyššie. Pre presnú pozíciu páky nastavte výšku podľa obrázkov 8 a 9.</w:t>
      </w:r>
    </w:p>
    <w:p w14:paraId="2EF3B5EC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  <w:r w:rsidRPr="00D75E82">
        <w:rPr>
          <w:rFonts w:ascii="Times New Roman" w:hAnsi="Times New Roman" w:cs="Times New Roman"/>
          <w:b/>
          <w:bCs/>
        </w:rPr>
        <w:t>Obr. 8-9</w:t>
      </w:r>
      <w:r w:rsidRPr="00D75E82">
        <w:rPr>
          <w:rFonts w:ascii="Times New Roman" w:hAnsi="Times New Roman" w:cs="Times New Roman"/>
        </w:rPr>
        <w:t xml:space="preserve"> Pre predĺženie či zníženie nadstavca „L“ v závislosti od typu používanej fľaše,  </w:t>
      </w:r>
    </w:p>
    <w:p w14:paraId="5696FBDF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  <w:r w:rsidRPr="00D75E82">
        <w:rPr>
          <w:rFonts w:ascii="Times New Roman" w:hAnsi="Times New Roman" w:cs="Times New Roman"/>
        </w:rPr>
        <w:t xml:space="preserve">jednoducho stlačte tlačidlo „X“ smerom dovnútra. Otáčajte kolieskom „M“ v smere hodinových   </w:t>
      </w:r>
    </w:p>
    <w:p w14:paraId="79496B61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  <w:r w:rsidRPr="00D75E82">
        <w:rPr>
          <w:rFonts w:ascii="Times New Roman" w:hAnsi="Times New Roman" w:cs="Times New Roman"/>
        </w:rPr>
        <w:t xml:space="preserve">ručičiek na predĺženie (zvýšenie) nadstavca a proti smeru hodinových ručičiek na zníženie </w:t>
      </w:r>
    </w:p>
    <w:p w14:paraId="10A9727C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  <w:r w:rsidRPr="00D75E82">
        <w:rPr>
          <w:rFonts w:ascii="Times New Roman" w:hAnsi="Times New Roman" w:cs="Times New Roman"/>
        </w:rPr>
        <w:t>(zmenšenie) nadstavca. Takto upravte nadstavec do správnej pozície, v ktorej je páka „H“</w:t>
      </w:r>
    </w:p>
    <w:p w14:paraId="4F99B778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  <w:r w:rsidRPr="00D75E82">
        <w:rPr>
          <w:rFonts w:ascii="Times New Roman" w:hAnsi="Times New Roman" w:cs="Times New Roman"/>
        </w:rPr>
        <w:t>v horizontálnej pozícii. Stlačte tlačidlo „M“ smerom dovnútra pre zaistenie nástavca.</w:t>
      </w:r>
    </w:p>
    <w:p w14:paraId="572047D1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  <w:r w:rsidRPr="00D75E82">
        <w:rPr>
          <w:rFonts w:ascii="Times New Roman" w:hAnsi="Times New Roman" w:cs="Times New Roman"/>
          <w:b/>
          <w:bCs/>
        </w:rPr>
        <w:t>Obr. 10</w:t>
      </w:r>
      <w:r w:rsidRPr="00D75E82">
        <w:rPr>
          <w:rFonts w:ascii="Times New Roman" w:hAnsi="Times New Roman" w:cs="Times New Roman"/>
        </w:rPr>
        <w:t xml:space="preserve"> Ak chcete nastaviť úroveň plnenia fľaše, použite maticu „N“ na tryske. Minimálnu vzdialenosť medzi hladinou kvapaliny a hranou fľaše (maximálne plnenie) získate ťahom dole matice „Q“, zatiaľ čo otáčate maticou „N“ pokiaľ nie je dosiahnutá pozícia „R“. Maximálnu vzdialenosť medzi hladinou tekutiny a hranou fľaše (minimálne plnenie) získate, ak necháte maticu v pozícii „P“. Strednú úroveň plnenia získate, ak bude matica medzi pozíciami „P“ a „R“. Varovanie: Na dosiahnutie stále presného plnenia rýchlo vyberte fľašu</w:t>
      </w:r>
    </w:p>
    <w:p w14:paraId="0C6FF2DF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  <w:r w:rsidRPr="00D75E82">
        <w:rPr>
          <w:rFonts w:ascii="Times New Roman" w:hAnsi="Times New Roman" w:cs="Times New Roman"/>
        </w:rPr>
        <w:t>z trysky, akonáhle ENOLMATIC naplní fľašu a pena je eliminovaná.</w:t>
      </w:r>
    </w:p>
    <w:p w14:paraId="3DC5159A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  <w:r w:rsidRPr="00D75E82">
        <w:rPr>
          <w:rFonts w:ascii="Times New Roman" w:hAnsi="Times New Roman" w:cs="Times New Roman"/>
          <w:b/>
          <w:bCs/>
        </w:rPr>
        <w:t>Obr. 11</w:t>
      </w:r>
      <w:r w:rsidRPr="00D75E82">
        <w:rPr>
          <w:rFonts w:ascii="Times New Roman" w:hAnsi="Times New Roman" w:cs="Times New Roman"/>
        </w:rPr>
        <w:t xml:space="preserve"> DÔLEŽITÉ: Ak vypnete motor počas používania ENOLMATICu, (iba v prípade úplnej nutnosti), pred opätovným spustením použite koliesko „S“ aby tu nebolo vákuum. Rovnaká operácia musí byť vykonaná pri vybratí krytu dózy.</w:t>
      </w:r>
    </w:p>
    <w:p w14:paraId="4CDA7E73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  <w:r w:rsidRPr="00D75E82">
        <w:rPr>
          <w:rFonts w:ascii="Times New Roman" w:hAnsi="Times New Roman" w:cs="Times New Roman"/>
          <w:b/>
          <w:bCs/>
        </w:rPr>
        <w:t>Obr. 12</w:t>
      </w:r>
      <w:r w:rsidRPr="00D75E82">
        <w:rPr>
          <w:rFonts w:ascii="Times New Roman" w:hAnsi="Times New Roman" w:cs="Times New Roman"/>
        </w:rPr>
        <w:t xml:space="preserve"> Pre výmenu vínnej trysky za jednu z trysiek dodávanými so sadami OIL KIT a TOMATO KIT, otočte rukoväť „T“ o polovicu a vyberte kolík „U“. Otvorte dve plastové časti páky a vypojte komplet z tyče (nástavca). Potom uvoľnite péro. Pre inštaláciu inej trysky sa riaďte týmito pokynmi v opačnom poradí.</w:t>
      </w:r>
    </w:p>
    <w:p w14:paraId="7531E2E2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</w:p>
    <w:p w14:paraId="15D9E187" w14:textId="77777777" w:rsidR="000903F0" w:rsidRPr="00D75E82" w:rsidRDefault="000903F0" w:rsidP="000903F0">
      <w:pPr>
        <w:pStyle w:val="Bezriadkovania"/>
        <w:rPr>
          <w:rFonts w:ascii="Times New Roman" w:hAnsi="Times New Roman" w:cs="Times New Roman"/>
        </w:rPr>
      </w:pPr>
      <w:r w:rsidRPr="00D75E82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15D315F" wp14:editId="4F3BF868">
            <wp:simplePos x="0" y="0"/>
            <wp:positionH relativeFrom="column">
              <wp:posOffset>4861560</wp:posOffset>
            </wp:positionH>
            <wp:positionV relativeFrom="paragraph">
              <wp:posOffset>41275</wp:posOffset>
            </wp:positionV>
            <wp:extent cx="1213485" cy="1188720"/>
            <wp:effectExtent l="0" t="0" r="5715" b="0"/>
            <wp:wrapTight wrapText="bothSides">
              <wp:wrapPolygon edited="0">
                <wp:start x="0" y="0"/>
                <wp:lineTo x="0" y="21115"/>
                <wp:lineTo x="21363" y="21115"/>
                <wp:lineTo x="21363" y="0"/>
                <wp:lineTo x="0" y="0"/>
              </wp:wrapPolygon>
            </wp:wrapTight>
            <wp:docPr id="162358379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5E82">
        <w:rPr>
          <w:rFonts w:ascii="Times New Roman" w:hAnsi="Times New Roman" w:cs="Times New Roman"/>
          <w:b/>
          <w:bCs/>
        </w:rPr>
        <w:t>Rýchlosť plnenia</w:t>
      </w:r>
      <w:r w:rsidRPr="00D75E82">
        <w:rPr>
          <w:rFonts w:ascii="Times New Roman" w:hAnsi="Times New Roman" w:cs="Times New Roman"/>
        </w:rPr>
        <w:t xml:space="preserve"> je možné nastaviť otáčaním zobrazeného kolieska. Počas používania ENOLMATICu pre hustejšie kvapaliny (olej, paradajková omáčka/pretlak, atď…) otočte koliesko do pozície maximum. Naopak, pri plnení šumivými vínami, pivom atď. otočte koliesko do pozície minimum. Príliš vysoká rýchlosť plnenia môže spôsobiť príliš veľké množstvo peny.</w:t>
      </w:r>
    </w:p>
    <w:p w14:paraId="4B63C788" w14:textId="5EE17CD3" w:rsidR="000903F0" w:rsidRPr="000903F0" w:rsidRDefault="000903F0" w:rsidP="000903F0">
      <w:pPr>
        <w:pStyle w:val="Bezriadkovania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4AB58107" wp14:editId="6A9E9F0F">
            <wp:simplePos x="0" y="0"/>
            <wp:positionH relativeFrom="page">
              <wp:posOffset>952500</wp:posOffset>
            </wp:positionH>
            <wp:positionV relativeFrom="paragraph">
              <wp:posOffset>631825</wp:posOffset>
            </wp:positionV>
            <wp:extent cx="1914525" cy="2219325"/>
            <wp:effectExtent l="0" t="0" r="9525" b="9525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E82">
        <w:rPr>
          <w:rFonts w:ascii="Times New Roman" w:hAnsi="Times New Roman" w:cs="Times New Roman"/>
        </w:rPr>
        <w:t>Umytie ENOLMATICu po použití - naplňte pár fliaš vodou pre vymytie trysky - ihly. Nádrž môže byť umývaná čistou vodou, alebo ak bolo zariadenie použité na plnenie olejom, použite tiež umývací prostriedok, například JAR.</w:t>
      </w:r>
    </w:p>
    <w:sectPr w:rsidR="000903F0" w:rsidRPr="000903F0" w:rsidSect="00D75E82">
      <w:headerReference w:type="default" r:id="rId8"/>
      <w:pgSz w:w="11910" w:h="16840"/>
      <w:pgMar w:top="426" w:right="1137" w:bottom="280" w:left="1200" w:header="3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D2CF" w14:textId="77777777" w:rsidR="00350B4F" w:rsidRDefault="00350B4F">
      <w:r>
        <w:separator/>
      </w:r>
    </w:p>
  </w:endnote>
  <w:endnote w:type="continuationSeparator" w:id="0">
    <w:p w14:paraId="690945D2" w14:textId="77777777" w:rsidR="00350B4F" w:rsidRDefault="0035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112B" w14:textId="77777777" w:rsidR="00350B4F" w:rsidRDefault="00350B4F">
      <w:r>
        <w:separator/>
      </w:r>
    </w:p>
  </w:footnote>
  <w:footnote w:type="continuationSeparator" w:id="0">
    <w:p w14:paraId="53F2B921" w14:textId="77777777" w:rsidR="00350B4F" w:rsidRDefault="0035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FA17" w14:textId="77777777" w:rsidR="00121489" w:rsidRDefault="00121489">
    <w:pPr>
      <w:pStyle w:val="Zkladn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89"/>
    <w:rsid w:val="000903F0"/>
    <w:rsid w:val="00121489"/>
    <w:rsid w:val="00350B4F"/>
    <w:rsid w:val="004A1E3D"/>
    <w:rsid w:val="005B2C00"/>
    <w:rsid w:val="009D35E6"/>
    <w:rsid w:val="00D75E82"/>
    <w:rsid w:val="00E1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86E9"/>
  <w15:docId w15:val="{8542C52A-CE85-47F5-8070-3806C557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</w:style>
  <w:style w:type="paragraph" w:styleId="Nzov">
    <w:name w:val="Title"/>
    <w:basedOn w:val="Normlny"/>
    <w:uiPriority w:val="10"/>
    <w:qFormat/>
    <w:pPr>
      <w:ind w:left="545"/>
    </w:pPr>
    <w:rPr>
      <w:rFonts w:ascii="Cambria" w:eastAsia="Cambria" w:hAnsi="Cambria" w:cs="Cambria"/>
      <w:b/>
      <w:bCs/>
      <w:sz w:val="48"/>
      <w:szCs w:val="4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68" w:lineRule="exact"/>
      <w:ind w:left="108"/>
    </w:pPr>
  </w:style>
  <w:style w:type="paragraph" w:styleId="Hlavika">
    <w:name w:val="header"/>
    <w:basedOn w:val="Normlny"/>
    <w:link w:val="HlavikaChar"/>
    <w:uiPriority w:val="99"/>
    <w:unhideWhenUsed/>
    <w:rsid w:val="009D35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35E6"/>
    <w:rPr>
      <w:rFonts w:ascii="Calibri" w:eastAsia="Calibri" w:hAnsi="Calibri" w:cs="Calibri"/>
      <w:lang w:val="cs-CZ"/>
    </w:rPr>
  </w:style>
  <w:style w:type="paragraph" w:styleId="Pta">
    <w:name w:val="footer"/>
    <w:basedOn w:val="Normlny"/>
    <w:link w:val="PtaChar"/>
    <w:uiPriority w:val="99"/>
    <w:unhideWhenUsed/>
    <w:rsid w:val="009D35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35E6"/>
    <w:rPr>
      <w:rFonts w:ascii="Calibri" w:eastAsia="Calibri" w:hAnsi="Calibri" w:cs="Calibri"/>
      <w:lang w:val="cs-CZ"/>
    </w:rPr>
  </w:style>
  <w:style w:type="paragraph" w:styleId="Bezriadkovania">
    <w:name w:val="No Spacing"/>
    <w:uiPriority w:val="1"/>
    <w:qFormat/>
    <w:rsid w:val="009D35E6"/>
    <w:rPr>
      <w:rFonts w:ascii="Calibri" w:eastAsia="Calibri" w:hAnsi="Calibri" w:cs="Calibri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1"/>
    <w:rsid w:val="000903F0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Jozka</dc:creator>
  <cp:lastModifiedBy>admin</cp:lastModifiedBy>
  <cp:revision>2</cp:revision>
  <dcterms:created xsi:type="dcterms:W3CDTF">2023-11-15T06:25:00Z</dcterms:created>
  <dcterms:modified xsi:type="dcterms:W3CDTF">2023-11-15T06:25:00Z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Word 2013</vt:lpwstr>
  </property>
</Properties>
</file>